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9F1" w:rsidRPr="002A1F3A" w:rsidRDefault="000109F1" w:rsidP="000109F1">
      <w:pPr>
        <w:contextualSpacing/>
        <w:jc w:val="right"/>
        <w:rPr>
          <w:rFonts w:eastAsia="Calibri"/>
          <w:sz w:val="22"/>
          <w:szCs w:val="22"/>
          <w:lang w:eastAsia="en-US"/>
        </w:rPr>
      </w:pPr>
      <w:r w:rsidRPr="002A1F3A">
        <w:rPr>
          <w:rFonts w:eastAsia="Calibri"/>
          <w:sz w:val="22"/>
          <w:szCs w:val="22"/>
          <w:lang w:eastAsia="en-US"/>
        </w:rPr>
        <w:t>Приложение</w:t>
      </w:r>
      <w:r>
        <w:rPr>
          <w:rFonts w:eastAsia="Calibri"/>
          <w:bCs/>
          <w:sz w:val="22"/>
          <w:szCs w:val="22"/>
          <w:lang w:eastAsia="en-US"/>
        </w:rPr>
        <w:t xml:space="preserve"> № 2</w:t>
      </w:r>
    </w:p>
    <w:p w:rsidR="000109F1" w:rsidRPr="002A1F3A" w:rsidRDefault="000109F1" w:rsidP="000109F1">
      <w:pPr>
        <w:autoSpaceDE w:val="0"/>
        <w:autoSpaceDN w:val="0"/>
        <w:adjustRightInd w:val="0"/>
        <w:spacing w:line="360" w:lineRule="auto"/>
        <w:ind w:left="-567"/>
        <w:contextualSpacing/>
        <w:jc w:val="right"/>
        <w:rPr>
          <w:rFonts w:eastAsia="Calibri"/>
          <w:bCs/>
          <w:sz w:val="22"/>
          <w:szCs w:val="22"/>
          <w:lang w:eastAsia="en-US"/>
        </w:rPr>
      </w:pPr>
      <w:r w:rsidRPr="002A1F3A">
        <w:rPr>
          <w:rFonts w:eastAsia="Calibri"/>
          <w:sz w:val="22"/>
          <w:szCs w:val="22"/>
          <w:lang w:eastAsia="en-US"/>
        </w:rPr>
        <w:t xml:space="preserve">к Договору подряда </w:t>
      </w:r>
      <w:r w:rsidRPr="002A1F3A">
        <w:rPr>
          <w:rFonts w:eastAsia="Calibri"/>
          <w:bCs/>
          <w:sz w:val="22"/>
          <w:szCs w:val="22"/>
          <w:lang w:eastAsia="en-US"/>
        </w:rPr>
        <w:t xml:space="preserve">на выполнение строительно-монтажных работ </w:t>
      </w:r>
    </w:p>
    <w:p w:rsidR="000109F1" w:rsidRPr="002A1F3A" w:rsidRDefault="000109F1" w:rsidP="000109F1">
      <w:pPr>
        <w:spacing w:line="360" w:lineRule="auto"/>
        <w:ind w:left="-567"/>
        <w:jc w:val="right"/>
        <w:rPr>
          <w:sz w:val="22"/>
          <w:szCs w:val="22"/>
        </w:rPr>
      </w:pPr>
      <w:r w:rsidRPr="002A1F3A">
        <w:rPr>
          <w:rFonts w:eastAsia="Arial"/>
          <w:bCs/>
          <w:sz w:val="22"/>
          <w:szCs w:val="22"/>
        </w:rPr>
        <w:t>№</w:t>
      </w:r>
      <w:r>
        <w:rPr>
          <w:rFonts w:eastAsia="Arial"/>
          <w:bCs/>
          <w:sz w:val="22"/>
          <w:szCs w:val="22"/>
        </w:rPr>
        <w:t xml:space="preserve"> _</w:t>
      </w:r>
      <w:r w:rsidRPr="002A1F3A">
        <w:rPr>
          <w:rFonts w:eastAsia="Arial"/>
          <w:bCs/>
          <w:sz w:val="22"/>
          <w:szCs w:val="22"/>
        </w:rPr>
        <w:t xml:space="preserve">__________ </w:t>
      </w:r>
      <w:proofErr w:type="gramStart"/>
      <w:r w:rsidRPr="002A1F3A">
        <w:rPr>
          <w:rFonts w:eastAsia="Arial"/>
          <w:bCs/>
          <w:sz w:val="22"/>
          <w:szCs w:val="22"/>
        </w:rPr>
        <w:t>от  «</w:t>
      </w:r>
      <w:proofErr w:type="gramEnd"/>
      <w:r w:rsidRPr="002A1F3A">
        <w:rPr>
          <w:rFonts w:eastAsia="Arial"/>
          <w:bCs/>
          <w:sz w:val="22"/>
          <w:szCs w:val="22"/>
        </w:rPr>
        <w:t>____» ______________ 20__</w:t>
      </w:r>
      <w:r>
        <w:rPr>
          <w:rFonts w:eastAsia="Arial"/>
          <w:bCs/>
          <w:sz w:val="22"/>
          <w:szCs w:val="22"/>
        </w:rPr>
        <w:t>_</w:t>
      </w:r>
      <w:r w:rsidRPr="002A1F3A">
        <w:rPr>
          <w:rFonts w:eastAsia="Arial"/>
          <w:bCs/>
          <w:sz w:val="22"/>
          <w:szCs w:val="22"/>
        </w:rPr>
        <w:t>_ г.</w:t>
      </w:r>
    </w:p>
    <w:p w:rsidR="000109F1" w:rsidRPr="00563EEE" w:rsidRDefault="000109F1" w:rsidP="000109F1">
      <w:pPr>
        <w:spacing w:after="120" w:line="281" w:lineRule="auto"/>
      </w:pPr>
    </w:p>
    <w:p w:rsidR="000109F1" w:rsidRPr="002A1F3A" w:rsidRDefault="000109F1" w:rsidP="000109F1">
      <w:pPr>
        <w:tabs>
          <w:tab w:val="left" w:pos="5820"/>
        </w:tabs>
        <w:spacing w:line="281" w:lineRule="auto"/>
        <w:ind w:left="-567"/>
        <w:contextualSpacing/>
        <w:jc w:val="both"/>
        <w:rPr>
          <w:b/>
        </w:rPr>
      </w:pPr>
      <w:r w:rsidRPr="008A17CB">
        <w:rPr>
          <w:b/>
          <w:caps/>
          <w:sz w:val="22"/>
          <w:szCs w:val="22"/>
        </w:rPr>
        <w:t>«</w:t>
      </w:r>
      <w:proofErr w:type="gramStart"/>
      <w:r w:rsidRPr="002A1F3A">
        <w:rPr>
          <w:b/>
          <w:caps/>
        </w:rPr>
        <w:t>Согласовано</w:t>
      </w:r>
      <w:r w:rsidRPr="008A17CB">
        <w:rPr>
          <w:b/>
          <w:caps/>
        </w:rPr>
        <w:t>»</w:t>
      </w:r>
      <w:r w:rsidRPr="002A1F3A">
        <w:rPr>
          <w:b/>
        </w:rPr>
        <w:t xml:space="preserve">   </w:t>
      </w:r>
      <w:proofErr w:type="gramEnd"/>
      <w:r w:rsidRPr="002A1F3A">
        <w:rPr>
          <w:b/>
        </w:rPr>
        <w:t xml:space="preserve">                                      </w:t>
      </w:r>
      <w:r w:rsidRPr="008A17CB">
        <w:rPr>
          <w:b/>
        </w:rPr>
        <w:t xml:space="preserve">                          «</w:t>
      </w:r>
      <w:r w:rsidRPr="002A1F3A">
        <w:rPr>
          <w:b/>
        </w:rPr>
        <w:t>УТВЕРЖДАЮ</w:t>
      </w:r>
      <w:r w:rsidRPr="008A17CB">
        <w:rPr>
          <w:b/>
        </w:rPr>
        <w:t>»</w:t>
      </w:r>
      <w:r w:rsidRPr="002A1F3A">
        <w:rPr>
          <w:b/>
        </w:rPr>
        <w:t xml:space="preserve">     </w:t>
      </w:r>
    </w:p>
    <w:p w:rsidR="000109F1" w:rsidRDefault="000109F1" w:rsidP="000109F1">
      <w:pPr>
        <w:tabs>
          <w:tab w:val="left" w:pos="5820"/>
        </w:tabs>
        <w:spacing w:line="281" w:lineRule="auto"/>
        <w:ind w:left="-567"/>
        <w:contextualSpacing/>
        <w:jc w:val="both"/>
        <w:rPr>
          <w:b/>
        </w:rPr>
      </w:pPr>
    </w:p>
    <w:p w:rsidR="000109F1" w:rsidRPr="008A17CB" w:rsidRDefault="000109F1" w:rsidP="000109F1">
      <w:pPr>
        <w:tabs>
          <w:tab w:val="left" w:pos="5820"/>
        </w:tabs>
        <w:spacing w:line="281" w:lineRule="auto"/>
        <w:ind w:left="-567"/>
        <w:contextualSpacing/>
        <w:jc w:val="both"/>
        <w:rPr>
          <w:rFonts w:eastAsia="Calibri"/>
          <w:b/>
        </w:rPr>
      </w:pPr>
      <w:proofErr w:type="gramStart"/>
      <w:r>
        <w:rPr>
          <w:b/>
        </w:rPr>
        <w:t>ПОДРЯДЧИК:</w:t>
      </w:r>
      <w:r w:rsidRPr="002A1F3A">
        <w:rPr>
          <w:b/>
        </w:rPr>
        <w:t xml:space="preserve">   </w:t>
      </w:r>
      <w:proofErr w:type="gramEnd"/>
      <w:r w:rsidRPr="002A1F3A">
        <w:rPr>
          <w:b/>
        </w:rPr>
        <w:t xml:space="preserve">                                                 </w:t>
      </w:r>
      <w:r w:rsidRPr="008A17CB">
        <w:rPr>
          <w:b/>
        </w:rPr>
        <w:t xml:space="preserve">                     </w:t>
      </w:r>
      <w:r>
        <w:rPr>
          <w:b/>
        </w:rPr>
        <w:t xml:space="preserve">  ЗАКАЗЧИК:</w:t>
      </w:r>
    </w:p>
    <w:p w:rsidR="000109F1" w:rsidRPr="002A1F3A" w:rsidRDefault="000109F1" w:rsidP="000109F1">
      <w:pPr>
        <w:tabs>
          <w:tab w:val="left" w:pos="5820"/>
        </w:tabs>
        <w:spacing w:line="281" w:lineRule="auto"/>
        <w:ind w:left="-567"/>
        <w:contextualSpacing/>
        <w:jc w:val="both"/>
        <w:rPr>
          <w:rFonts w:eastAsia="Calibri"/>
          <w:b/>
        </w:rPr>
      </w:pPr>
      <w:r w:rsidRPr="000439BF">
        <w:rPr>
          <w:b/>
          <w:lang w:eastAsia="ar-SA"/>
        </w:rPr>
        <w:t xml:space="preserve">Генеральный директор ООО «МСК </w:t>
      </w:r>
      <w:proofErr w:type="gramStart"/>
      <w:r w:rsidRPr="000439BF">
        <w:rPr>
          <w:b/>
          <w:lang w:eastAsia="ar-SA"/>
        </w:rPr>
        <w:t>Логистика</w:t>
      </w:r>
      <w:r>
        <w:rPr>
          <w:b/>
          <w:i/>
          <w:lang w:eastAsia="ar-SA"/>
        </w:rPr>
        <w:t>»</w:t>
      </w:r>
      <w:r w:rsidRPr="002A1F3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</w:t>
      </w:r>
      <w:proofErr w:type="gramEnd"/>
      <w:r>
        <w:rPr>
          <w:rFonts w:eastAsia="Calibri"/>
          <w:lang w:eastAsia="en-US"/>
        </w:rPr>
        <w:t xml:space="preserve">       </w:t>
      </w:r>
      <w:r w:rsidRPr="008A17CB">
        <w:rPr>
          <w:rFonts w:eastAsia="Calibri"/>
          <w:b/>
          <w:lang w:eastAsia="en-US"/>
        </w:rPr>
        <w:t>Генеральный директор</w:t>
      </w:r>
      <w:r w:rsidRPr="008A17CB">
        <w:rPr>
          <w:rFonts w:eastAsia="Calibri"/>
          <w:lang w:eastAsia="en-US"/>
        </w:rPr>
        <w:t xml:space="preserve"> </w:t>
      </w:r>
      <w:r w:rsidRPr="002A1F3A">
        <w:rPr>
          <w:rFonts w:eastAsia="Calibri"/>
          <w:b/>
          <w:lang w:eastAsia="en-US"/>
        </w:rPr>
        <w:t>АО «ССК»</w:t>
      </w:r>
    </w:p>
    <w:p w:rsidR="000109F1" w:rsidRPr="008A17CB" w:rsidRDefault="000109F1" w:rsidP="000109F1">
      <w:pPr>
        <w:spacing w:after="120"/>
        <w:ind w:left="-567"/>
        <w:rPr>
          <w:rFonts w:eastAsia="Calibri"/>
          <w:bCs/>
        </w:rPr>
      </w:pPr>
      <w:r w:rsidRPr="008A17CB">
        <w:rPr>
          <w:b/>
        </w:rPr>
        <w:tab/>
      </w:r>
    </w:p>
    <w:p w:rsidR="000109F1" w:rsidRPr="008A17CB" w:rsidRDefault="000109F1" w:rsidP="000109F1">
      <w:pPr>
        <w:spacing w:after="120"/>
        <w:ind w:left="-567"/>
        <w:rPr>
          <w:rFonts w:eastAsia="Calibri"/>
          <w:bCs/>
        </w:rPr>
      </w:pPr>
    </w:p>
    <w:p w:rsidR="000109F1" w:rsidRPr="008A17CB" w:rsidRDefault="000109F1" w:rsidP="000109F1">
      <w:pPr>
        <w:tabs>
          <w:tab w:val="left" w:pos="5898"/>
        </w:tabs>
        <w:spacing w:after="120"/>
        <w:ind w:left="-567"/>
        <w:rPr>
          <w:rFonts w:eastAsia="Calibri"/>
          <w:bCs/>
        </w:rPr>
      </w:pPr>
      <w:r w:rsidRPr="00917258">
        <w:rPr>
          <w:rFonts w:eastAsia="Calibri"/>
          <w:b/>
          <w:lang w:eastAsia="en-US"/>
        </w:rPr>
        <w:t>___________________</w:t>
      </w:r>
      <w:r>
        <w:rPr>
          <w:rFonts w:eastAsia="Calibri"/>
          <w:lang w:eastAsia="en-US"/>
        </w:rPr>
        <w:t>/</w:t>
      </w:r>
      <w:r w:rsidRPr="000439BF">
        <w:rPr>
          <w:rFonts w:eastAsia="Calibri"/>
          <w:b/>
          <w:lang w:eastAsia="en-US"/>
        </w:rPr>
        <w:t xml:space="preserve">В.В. </w:t>
      </w:r>
      <w:proofErr w:type="spellStart"/>
      <w:r w:rsidRPr="000439BF">
        <w:rPr>
          <w:rFonts w:eastAsia="Calibri"/>
          <w:b/>
          <w:lang w:eastAsia="en-US"/>
        </w:rPr>
        <w:t>Пиховкин</w:t>
      </w:r>
      <w:proofErr w:type="spellEnd"/>
      <w:r w:rsidRPr="000439BF">
        <w:rPr>
          <w:rFonts w:eastAsia="Calibri"/>
          <w:b/>
          <w:lang w:eastAsia="en-US"/>
        </w:rPr>
        <w:t>/</w:t>
      </w:r>
      <w:r w:rsidRPr="008A17CB">
        <w:rPr>
          <w:rFonts w:eastAsia="Calibri"/>
          <w:b/>
          <w:lang w:eastAsia="en-US"/>
        </w:rPr>
        <w:t xml:space="preserve"> </w:t>
      </w:r>
      <w:r w:rsidRPr="002A1F3A">
        <w:rPr>
          <w:rFonts w:eastAsia="Calibri"/>
          <w:lang w:eastAsia="en-US"/>
        </w:rPr>
        <w:t xml:space="preserve">       </w:t>
      </w:r>
      <w:r w:rsidRPr="008A17CB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 xml:space="preserve">                     </w:t>
      </w:r>
      <w:r>
        <w:rPr>
          <w:rFonts w:eastAsia="Calibri"/>
          <w:b/>
          <w:lang w:eastAsia="en-US"/>
        </w:rPr>
        <w:t>____________</w:t>
      </w:r>
      <w:r w:rsidRPr="008A17CB">
        <w:rPr>
          <w:rFonts w:eastAsia="Calibri"/>
          <w:lang w:eastAsia="en-US"/>
        </w:rPr>
        <w:t xml:space="preserve"> /</w:t>
      </w:r>
      <w:r w:rsidRPr="002A1F3A">
        <w:rPr>
          <w:rFonts w:eastAsia="Calibri"/>
          <w:b/>
          <w:lang w:eastAsia="en-US"/>
        </w:rPr>
        <w:t>В.С. Мухаметшин</w:t>
      </w:r>
      <w:r w:rsidRPr="008A17CB">
        <w:rPr>
          <w:rFonts w:eastAsia="Calibri"/>
          <w:lang w:eastAsia="en-US"/>
        </w:rPr>
        <w:t>/</w:t>
      </w:r>
    </w:p>
    <w:p w:rsidR="000109F1" w:rsidRPr="008A17CB" w:rsidRDefault="000109F1" w:rsidP="000109F1">
      <w:pPr>
        <w:spacing w:after="120"/>
      </w:pPr>
      <w:r w:rsidRPr="008A17CB">
        <w:rPr>
          <w:rFonts w:eastAsia="Calibri"/>
          <w:i/>
          <w:lang w:eastAsia="en-US"/>
        </w:rPr>
        <w:t xml:space="preserve">   </w:t>
      </w:r>
      <w:r w:rsidRPr="002A1F3A">
        <w:rPr>
          <w:rFonts w:eastAsia="Calibri"/>
          <w:i/>
          <w:lang w:eastAsia="en-US"/>
        </w:rPr>
        <w:t xml:space="preserve">подпись      </w:t>
      </w:r>
      <w:r w:rsidRPr="008A17CB">
        <w:rPr>
          <w:rFonts w:eastAsia="Calibri"/>
          <w:i/>
          <w:lang w:eastAsia="en-US"/>
        </w:rPr>
        <w:t xml:space="preserve">                      </w:t>
      </w:r>
      <w:r w:rsidRPr="002A1F3A">
        <w:rPr>
          <w:rFonts w:eastAsia="Calibri"/>
          <w:i/>
          <w:lang w:eastAsia="en-US"/>
        </w:rPr>
        <w:t>ФИО</w:t>
      </w:r>
      <w:r w:rsidRPr="008A17CB">
        <w:rPr>
          <w:rFonts w:eastAsia="Calibri"/>
          <w:bCs/>
        </w:rPr>
        <w:t xml:space="preserve">                                                                                                     </w:t>
      </w:r>
    </w:p>
    <w:p w:rsidR="000109F1" w:rsidRPr="00F82582" w:rsidRDefault="000109F1" w:rsidP="000109F1">
      <w:pPr>
        <w:spacing w:after="120"/>
        <w:rPr>
          <w:b/>
          <w:sz w:val="26"/>
          <w:szCs w:val="26"/>
        </w:rPr>
      </w:pPr>
    </w:p>
    <w:p w:rsidR="000109F1" w:rsidRPr="00F82582" w:rsidRDefault="000109F1" w:rsidP="000109F1">
      <w:pPr>
        <w:spacing w:after="120"/>
        <w:ind w:left="-567"/>
        <w:jc w:val="center"/>
        <w:rPr>
          <w:b/>
          <w:sz w:val="28"/>
          <w:szCs w:val="28"/>
        </w:rPr>
      </w:pPr>
      <w:r w:rsidRPr="00F82582">
        <w:rPr>
          <w:b/>
          <w:sz w:val="28"/>
          <w:szCs w:val="28"/>
        </w:rPr>
        <w:t>Сметный расчет</w:t>
      </w:r>
    </w:p>
    <w:p w:rsidR="000109F1" w:rsidRPr="00C93F8B" w:rsidRDefault="000109F1" w:rsidP="000109F1">
      <w:pPr>
        <w:spacing w:after="120"/>
        <w:ind w:left="-567"/>
        <w:jc w:val="center"/>
      </w:pPr>
      <w:r>
        <w:rPr>
          <w:b/>
        </w:rPr>
        <w:t>СВОДНАЯ СМЕТА</w:t>
      </w:r>
    </w:p>
    <w:tbl>
      <w:tblPr>
        <w:tblW w:w="956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39"/>
        <w:gridCol w:w="2835"/>
        <w:gridCol w:w="2552"/>
        <w:gridCol w:w="1593"/>
        <w:gridCol w:w="1842"/>
      </w:tblGrid>
      <w:tr w:rsidR="000109F1" w:rsidRPr="00BC636D" w:rsidTr="00460747">
        <w:trPr>
          <w:trHeight w:val="766"/>
        </w:trPr>
        <w:tc>
          <w:tcPr>
            <w:tcW w:w="612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09F1" w:rsidRPr="00BC636D" w:rsidRDefault="000109F1" w:rsidP="0046074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09F1" w:rsidRPr="00BC636D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109F1" w:rsidRPr="00BC636D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109F1" w:rsidRPr="00BC636D" w:rsidTr="00460747">
        <w:trPr>
          <w:trHeight w:val="257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D0504">
              <w:rPr>
                <w:b/>
                <w:bCs/>
                <w:color w:val="000000"/>
              </w:rPr>
              <w:t>№№</w:t>
            </w:r>
          </w:p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D0504">
              <w:rPr>
                <w:b/>
                <w:bCs/>
                <w:color w:val="000000"/>
              </w:rPr>
              <w:t>п/п</w:t>
            </w:r>
          </w:p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D0504">
              <w:rPr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D0504">
              <w:rPr>
                <w:b/>
                <w:bCs/>
                <w:color w:val="000000"/>
              </w:rPr>
              <w:t xml:space="preserve">Наименование работ </w:t>
            </w:r>
          </w:p>
        </w:tc>
        <w:tc>
          <w:tcPr>
            <w:tcW w:w="15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Ссылка</w:t>
            </w:r>
            <w:r w:rsidRPr="00AD0504">
              <w:rPr>
                <w:b/>
                <w:bCs/>
                <w:color w:val="000000"/>
              </w:rPr>
              <w:t xml:space="preserve"> на №№ смет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работ</w:t>
            </w:r>
            <w:r w:rsidRPr="00AD0504">
              <w:rPr>
                <w:b/>
                <w:bCs/>
                <w:color w:val="000000"/>
              </w:rPr>
              <w:t xml:space="preserve"> в рублях</w:t>
            </w:r>
            <w:r>
              <w:rPr>
                <w:b/>
                <w:bCs/>
                <w:color w:val="000000"/>
              </w:rPr>
              <w:t>, без учета НДС</w:t>
            </w:r>
          </w:p>
        </w:tc>
      </w:tr>
      <w:tr w:rsidR="000109F1" w:rsidRPr="00BC636D" w:rsidTr="00460747">
        <w:trPr>
          <w:trHeight w:val="196"/>
        </w:trPr>
        <w:tc>
          <w:tcPr>
            <w:tcW w:w="73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0504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9F1" w:rsidRPr="00194BC1" w:rsidRDefault="000109F1" w:rsidP="00460747">
            <w:pPr>
              <w:jc w:val="center"/>
              <w:rPr>
                <w:color w:val="222222"/>
                <w:sz w:val="22"/>
                <w:szCs w:val="22"/>
              </w:rPr>
            </w:pPr>
            <w:r>
              <w:rPr>
                <w:rFonts w:ascii="Verdana" w:hAnsi="Verdana"/>
                <w:color w:val="222222"/>
                <w:sz w:val="20"/>
                <w:szCs w:val="20"/>
              </w:rPr>
              <w:br/>
            </w:r>
            <w:r w:rsidRPr="00194BC1">
              <w:rPr>
                <w:color w:val="222222"/>
                <w:sz w:val="22"/>
                <w:szCs w:val="22"/>
              </w:rPr>
              <w:t>Выполнение строительно-монтажных работ по объекту: «Организация системы мониторинга функционирования микропроцессорных устройств РЗА ПС 110 кВ АВИС»</w:t>
            </w:r>
          </w:p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Строительно-монтажные работы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02-01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21 822 079,45</w:t>
            </w:r>
          </w:p>
        </w:tc>
      </w:tr>
      <w:tr w:rsidR="000109F1" w:rsidRPr="00BC636D" w:rsidTr="00460747">
        <w:trPr>
          <w:trHeight w:val="258"/>
        </w:trPr>
        <w:tc>
          <w:tcPr>
            <w:tcW w:w="73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0504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Пусконаладочные работы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09-01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949 004,44</w:t>
            </w:r>
          </w:p>
        </w:tc>
      </w:tr>
      <w:tr w:rsidR="000109F1" w:rsidRPr="00BC636D" w:rsidTr="00460747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0504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109F1" w:rsidRPr="00BC636D" w:rsidTr="00460747">
        <w:trPr>
          <w:trHeight w:val="268"/>
        </w:trPr>
        <w:tc>
          <w:tcPr>
            <w:tcW w:w="73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109F1" w:rsidRPr="00BC636D" w:rsidTr="00460747">
        <w:trPr>
          <w:trHeight w:val="257"/>
        </w:trPr>
        <w:tc>
          <w:tcPr>
            <w:tcW w:w="73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                            Всего</w:t>
            </w:r>
            <w:r w:rsidRPr="00AD0504">
              <w:rPr>
                <w:b/>
                <w:bCs/>
                <w:color w:val="000000"/>
              </w:rPr>
              <w:t>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22 771 083,89</w:t>
            </w:r>
          </w:p>
        </w:tc>
      </w:tr>
      <w:tr w:rsidR="000109F1" w:rsidRPr="00BC636D" w:rsidTr="00460747">
        <w:trPr>
          <w:trHeight w:val="257"/>
        </w:trPr>
        <w:tc>
          <w:tcPr>
            <w:tcW w:w="73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                     </w:t>
            </w:r>
            <w:r w:rsidRPr="00AD0504">
              <w:rPr>
                <w:b/>
                <w:bCs/>
                <w:color w:val="000000"/>
              </w:rPr>
              <w:t>НДС 20</w:t>
            </w:r>
            <w:r>
              <w:rPr>
                <w:b/>
                <w:bCs/>
                <w:color w:val="000000"/>
              </w:rPr>
              <w:t>%</w:t>
            </w:r>
            <w:r w:rsidRPr="00AD0504">
              <w:rPr>
                <w:b/>
                <w:bCs/>
                <w:color w:val="000000"/>
              </w:rPr>
              <w:t>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4 554 216,78</w:t>
            </w:r>
          </w:p>
        </w:tc>
      </w:tr>
      <w:tr w:rsidR="000109F1" w:rsidRPr="00BC636D" w:rsidTr="00460747">
        <w:trPr>
          <w:trHeight w:val="269"/>
        </w:trPr>
        <w:tc>
          <w:tcPr>
            <w:tcW w:w="73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8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                            Итого</w:t>
            </w:r>
            <w:r w:rsidRPr="00AD0504">
              <w:rPr>
                <w:b/>
                <w:bCs/>
                <w:color w:val="000000"/>
              </w:rPr>
              <w:t>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109F1" w:rsidRPr="00AD0504" w:rsidRDefault="000109F1" w:rsidP="0046074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27 325 300,66</w:t>
            </w:r>
          </w:p>
        </w:tc>
      </w:tr>
      <w:tr w:rsidR="000109F1" w:rsidRPr="00BC636D" w:rsidTr="00460747">
        <w:trPr>
          <w:trHeight w:val="33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109F1" w:rsidRPr="00BC636D" w:rsidRDefault="000109F1" w:rsidP="0046074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109F1" w:rsidRPr="00BC636D" w:rsidRDefault="000109F1" w:rsidP="0046074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109F1" w:rsidRPr="00BC636D" w:rsidRDefault="000109F1" w:rsidP="0046074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0109F1" w:rsidRPr="00BC636D" w:rsidRDefault="000109F1" w:rsidP="0046074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109F1" w:rsidRPr="00BC636D" w:rsidRDefault="000109F1" w:rsidP="0046074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109F1" w:rsidRPr="00BC636D" w:rsidTr="00460747">
        <w:trPr>
          <w:trHeight w:val="2202"/>
        </w:trPr>
        <w:tc>
          <w:tcPr>
            <w:tcW w:w="95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09F1" w:rsidRDefault="000109F1" w:rsidP="0046074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b/>
                <w:bCs/>
                <w:color w:val="000000"/>
              </w:rPr>
              <w:t>Итого по Д</w:t>
            </w:r>
            <w:r w:rsidRPr="00E82113">
              <w:rPr>
                <w:b/>
                <w:bCs/>
                <w:color w:val="000000"/>
              </w:rPr>
              <w:t xml:space="preserve">оговору: </w:t>
            </w:r>
            <w:r>
              <w:t>27 325 300</w:t>
            </w:r>
            <w:r w:rsidRPr="00E82113">
              <w:t xml:space="preserve"> (</w:t>
            </w:r>
            <w:r>
              <w:t>Д</w:t>
            </w:r>
            <w:r w:rsidRPr="009F1A47">
              <w:t>вадцать семь миллионов триста двадцать пять тысяч триста</w:t>
            </w:r>
            <w:r w:rsidRPr="00E82113">
              <w:t>)</w:t>
            </w:r>
          </w:p>
          <w:p w:rsidR="000109F1" w:rsidRDefault="000109F1" w:rsidP="0046074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E82113">
              <w:t>рублей</w:t>
            </w:r>
            <w:r>
              <w:t xml:space="preserve"> 66</w:t>
            </w:r>
            <w:r w:rsidRPr="00E82113">
              <w:t xml:space="preserve"> копеек, в том числе НДС 20 % </w:t>
            </w:r>
            <w:r>
              <w:t xml:space="preserve">- 4 554 216,78 </w:t>
            </w:r>
            <w:r w:rsidRPr="00E82113">
              <w:t>(</w:t>
            </w:r>
            <w:r>
              <w:t>Четыре миллиона пятьсот пятьдесят четыре тысячи двести шестнадцать) рублей 78 копеек</w:t>
            </w:r>
          </w:p>
          <w:p w:rsidR="000109F1" w:rsidRDefault="000109F1" w:rsidP="0046074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0109F1" w:rsidRPr="00E82113" w:rsidRDefault="000109F1" w:rsidP="004607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</w:rPr>
            </w:pPr>
          </w:p>
        </w:tc>
      </w:tr>
    </w:tbl>
    <w:p w:rsidR="000109F1" w:rsidRPr="00C93F8B" w:rsidRDefault="000109F1" w:rsidP="000109F1">
      <w:pPr>
        <w:spacing w:after="120"/>
        <w:ind w:left="-567"/>
      </w:pPr>
    </w:p>
    <w:p w:rsidR="00477BE8" w:rsidRDefault="00477BE8">
      <w:bookmarkStart w:id="0" w:name="_GoBack"/>
      <w:bookmarkEnd w:id="0"/>
    </w:p>
    <w:sectPr w:rsidR="00477BE8" w:rsidSect="00075A8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F1"/>
    <w:rsid w:val="000109F1"/>
    <w:rsid w:val="00477BE8"/>
    <w:rsid w:val="00A67C6E"/>
    <w:rsid w:val="00BD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34C57-2E20-42A6-8C6A-31E46DE6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9F1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Огородников Сергей</dc:creator>
  <cp:keywords/>
  <dc:description/>
  <cp:lastModifiedBy>Огородников Сергей</cp:lastModifiedBy>
  <cp:revision>1</cp:revision>
  <dcterms:created xsi:type="dcterms:W3CDTF">2025-09-04T09:55:00Z</dcterms:created>
  <dcterms:modified xsi:type="dcterms:W3CDTF">2025-09-04T09:56:00Z</dcterms:modified>
</cp:coreProperties>
</file>